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C8" w:rsidRPr="00002FF2" w:rsidRDefault="000F5FAF" w:rsidP="00002FF2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002FF2">
        <w:rPr>
          <w:rFonts w:asciiTheme="minorEastAsia" w:hAnsiTheme="minorEastAsia"/>
          <w:b/>
          <w:sz w:val="30"/>
          <w:szCs w:val="30"/>
        </w:rPr>
        <w:t>广东省省直单位定点工程（装修、修缮）资格项目</w:t>
      </w:r>
      <w:r w:rsidR="00DF27C8" w:rsidRPr="00002FF2">
        <w:rPr>
          <w:rFonts w:asciiTheme="minorEastAsia" w:hAnsiTheme="minorEastAsia" w:hint="eastAsia"/>
          <w:b/>
          <w:sz w:val="30"/>
          <w:szCs w:val="30"/>
        </w:rPr>
        <w:t>中标公告</w:t>
      </w:r>
    </w:p>
    <w:p w:rsidR="00DF27C8" w:rsidRPr="00002FF2" w:rsidRDefault="00DF27C8" w:rsidP="00002FF2">
      <w:pPr>
        <w:spacing w:line="360" w:lineRule="auto"/>
        <w:rPr>
          <w:rFonts w:asciiTheme="minorEastAsia" w:hAnsiTheme="minorEastAsia"/>
          <w:szCs w:val="21"/>
        </w:rPr>
      </w:pPr>
    </w:p>
    <w:p w:rsidR="00DA304D" w:rsidRPr="00002FF2" w:rsidRDefault="00DF27C8" w:rsidP="00002FF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广东省政府采购中心受广东省财政厅的委托，于2016 年12月</w:t>
      </w:r>
      <w:r w:rsidR="000F5FAF" w:rsidRPr="00002FF2">
        <w:rPr>
          <w:rFonts w:asciiTheme="minorEastAsia" w:hAnsiTheme="minorEastAsia" w:hint="eastAsia"/>
          <w:szCs w:val="21"/>
        </w:rPr>
        <w:t>3</w:t>
      </w:r>
      <w:r w:rsidRPr="00002FF2">
        <w:rPr>
          <w:rFonts w:asciiTheme="minorEastAsia" w:hAnsiTheme="minorEastAsia" w:hint="eastAsia"/>
          <w:szCs w:val="21"/>
        </w:rPr>
        <w:t>日就</w:t>
      </w:r>
      <w:r w:rsidR="000F5FAF" w:rsidRPr="007F4260">
        <w:rPr>
          <w:rFonts w:asciiTheme="minorEastAsia" w:hAnsiTheme="minorEastAsia"/>
          <w:szCs w:val="21"/>
        </w:rPr>
        <w:t>广东省省直单位定点工程（装修、修缮）资格项目</w:t>
      </w:r>
      <w:r w:rsidRPr="00002FF2">
        <w:rPr>
          <w:rFonts w:asciiTheme="minorEastAsia" w:hAnsiTheme="minorEastAsia" w:hint="eastAsia"/>
          <w:szCs w:val="21"/>
        </w:rPr>
        <w:t>（</w:t>
      </w:r>
      <w:r w:rsidR="000F5FAF" w:rsidRPr="007F4260">
        <w:rPr>
          <w:rFonts w:asciiTheme="minorEastAsia" w:hAnsiTheme="minorEastAsia"/>
          <w:szCs w:val="21"/>
        </w:rPr>
        <w:t>采购编号：GPCGD16316DFG479J</w:t>
      </w:r>
      <w:r w:rsidRPr="00002FF2">
        <w:rPr>
          <w:rFonts w:asciiTheme="minorEastAsia" w:hAnsiTheme="minorEastAsia" w:hint="eastAsia"/>
          <w:szCs w:val="21"/>
        </w:rPr>
        <w:t>）采用公开招标进行采购。现就本次采购的中标（成交）结果公告如下：</w:t>
      </w:r>
    </w:p>
    <w:p w:rsidR="00DF27C8" w:rsidRPr="00002FF2" w:rsidRDefault="00DF27C8" w:rsidP="00002FF2">
      <w:pPr>
        <w:spacing w:line="360" w:lineRule="auto"/>
        <w:rPr>
          <w:rFonts w:asciiTheme="minorEastAsia" w:hAnsiTheme="minor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一、采购项目编号：</w:t>
      </w:r>
      <w:r w:rsidR="000F5FAF" w:rsidRPr="007F4260">
        <w:rPr>
          <w:rFonts w:asciiTheme="minorEastAsia" w:hAnsiTheme="minorEastAsia"/>
          <w:szCs w:val="21"/>
        </w:rPr>
        <w:t>GPCGD16316DFG479J</w:t>
      </w:r>
    </w:p>
    <w:p w:rsidR="00DF27C8" w:rsidRPr="00002FF2" w:rsidRDefault="00DF27C8" w:rsidP="00002FF2">
      <w:pPr>
        <w:spacing w:line="360" w:lineRule="auto"/>
        <w:rPr>
          <w:rFonts w:asciiTheme="minorEastAsia" w:hAnsiTheme="minor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二、采购项目名称：</w:t>
      </w:r>
      <w:r w:rsidR="000F5FAF" w:rsidRPr="007F4260">
        <w:rPr>
          <w:rFonts w:asciiTheme="minorEastAsia" w:hAnsiTheme="minorEastAsia"/>
          <w:szCs w:val="21"/>
        </w:rPr>
        <w:t>广东省省直单位定点工程（装修、修缮）资格项目</w:t>
      </w:r>
    </w:p>
    <w:p w:rsidR="00DF27C8" w:rsidRPr="00002FF2" w:rsidRDefault="00DF27C8" w:rsidP="00002FF2">
      <w:pPr>
        <w:spacing w:line="360" w:lineRule="auto"/>
        <w:rPr>
          <w:rFonts w:asciiTheme="minorEastAsia" w:hAnsiTheme="minor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三、采购项目预算金额（元）：资格标，无预算</w:t>
      </w:r>
    </w:p>
    <w:p w:rsidR="00DF27C8" w:rsidRPr="00002FF2" w:rsidRDefault="00DF27C8" w:rsidP="00002FF2">
      <w:pPr>
        <w:spacing w:line="360" w:lineRule="auto"/>
        <w:rPr>
          <w:rFonts w:asciiTheme="minorEastAsia" w:hAnsiTheme="minor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四、采购方式：公开招标</w:t>
      </w:r>
    </w:p>
    <w:p w:rsidR="00DF27C8" w:rsidRDefault="00DF27C8" w:rsidP="00002FF2">
      <w:pPr>
        <w:spacing w:line="360" w:lineRule="auto"/>
        <w:rPr>
          <w:rFonts w:asciiTheme="minorEastAsia" w:hAnsiTheme="minor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五、中标供应商</w:t>
      </w:r>
    </w:p>
    <w:tbl>
      <w:tblPr>
        <w:tblW w:w="5000" w:type="pct"/>
        <w:tblLook w:val="04A0"/>
      </w:tblPr>
      <w:tblGrid>
        <w:gridCol w:w="1808"/>
        <w:gridCol w:w="6714"/>
      </w:tblGrid>
      <w:tr w:rsidR="00755BE2" w:rsidRPr="00755BE2" w:rsidTr="005E423A">
        <w:trPr>
          <w:trHeight w:val="270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中标候选人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长春建设集团股份有限公司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潮州市建筑安装总公司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从化市第三建筑集团有限公司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东莞市建之都建设工程有限公司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东莞市金建达建筑有限公司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东莞市胜隆建筑工程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东莞市太龙湾建设工程有限公司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佛山市三水区西南建筑工程有限公司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高要市第四建筑工程公司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高州市第八建筑工程有限公司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广东爱得威建设（集团）股份有限公司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广东爱富兰建设有限公司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广东宝泰森建设工程有限公司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广东昌基建筑有限公司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广东长盛建设有限公司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广东潮泰建设有限公司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广东城建项目管理有限公司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广东城市建设工程有限公司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广东创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建筑工程公司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广东大城建设集团有限公司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广东大城装饰工程有限公司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广东大鼎建设工程有限公司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广东大匠建设工程有限公司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广东德森旺建设工程有限公司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广东电白建设集团有限公司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广东电白一建工程有限公司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敦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庆建筑工程有限公司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广东丰立达建设有限公司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广东丰伟建设有限公司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广东富盈建设有限公司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公诚设备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资产服务有限公司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广东广美建筑装饰研究院有限公司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广东广尧绿色建筑科技集团有限公司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广东广晟南方建设公司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广东豪龙建设有限公司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广东衡达建设有限公司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广东恒地建设有限公司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广东恒隆建设工程有限公司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广东鸿升建设有限公司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广东弘华环境工程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广东弘信建设有限公司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广东华博建筑工程有限公司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广东华创建业装饰工程有限公司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广东华烽工程有限公司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广东华利建设有限公司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广东华厦建筑工程有限公司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广东华业建设有限公司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广东华鑫建建设有限公司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广东煌宸建设有限公司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广东惠昌源实业有限公司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广东惠晟建设有限公司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广东吉成工业设备安装有限公司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广东集盛建设有限公司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广东嘉运建设有限公司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广东加丰建设有限公司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建衡达建筑工程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广东建恒建筑工程有限公司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广东建华装饰工程有限公司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广东建雅室内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工程设计施工有限公司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广东金碧建设工程有限公司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广东金华城建设工程有限公司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广东金辉华集团有限公司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广东金锐建设有限公司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广东京广建设有限公司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广东九洲建设集团有限公司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广东钧意建筑集团有限公司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广东竣豪建设工程有限公司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广东骏森建设工程有限公司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凯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越建筑工程有限公司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70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广东科服建设工程有限公司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广东科磊建设工程有限公司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广东坤鹏建筑有限公司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广东蓝谷建筑有限公司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广东立发建设有限公司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广东立乔交通工程有限公司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广东名大建设工程有限公司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广东南岭建设工程有限公司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广东鹏兴彦建设工程有限公司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广东鹏展建筑工程有限公司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广东强雄建设集团有限公司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广东勤泰建设工程有限公司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广东日驰建设工程有限公司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广东荣基鸿业建筑工程总公司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广东瑞丰建设有限公司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广东瑞建工程有限公司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广东润丰建设有限公司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广东润民建安工程有限公司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广东三建机电设备安装有限公司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广东三穗建筑工程有限公司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广东森大环保工程有限公司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广东森濠建设有限公司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广东省八建集团装饰工程有限公司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广东省第五建筑工程有限公司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广东省第一建筑工程有限公司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广东省电白县第四建筑工程公司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广东省华侨建筑装饰有限公司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广东省化州市建筑工程总公司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广东省化州市建筑工程总公司第二公司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广东省建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信建设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股份有限公司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广东省建筑装饰集团公司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广东省美术设计装修工程有限公司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广东省韶关市第二建筑工程公司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广东省信息工程有限公司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广东省冶金建筑安装有限公司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广东省中港装饰股份有限公司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广东省装饰有限公司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广东盛安建设工程有限公司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广东盛尔建设有限公司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广东圣业节能环保科技有限公司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广东世纪达装饰工程有限公司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广东顺通建设有限公司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广东泰坤建设工程有限公司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广东天立方建设有限公司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广东天盛装饰消防工程有限公司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广东天伟建设有限公司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广东万建建筑工程有限公司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广东万泰建设有限公司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广东伟晋建设集团有限公司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广东伟群建筑工程有限公司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广东吴川建筑安装工程有限公司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广东西南建设工程有限公司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广东祥兆实业有限公司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广东协华建安工程有限公司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广东新东方建设有限公司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广东雄丰建筑装饰工程有限公司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广东旭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升建筑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安装工程有限公司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广东一新长城建筑集团有限公司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广东艺高建设有限公司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广东银浩市政工程有限公司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广东永和建设集团有限公司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广东宇晟建设工程有限公司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广东裕达建设集团有限公司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广东粤诚建筑工程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广东云华建设工程有限公司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广东泽森建设有限公司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广东兆达建工集团有限公司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广东振兴建设工程有限公司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广东中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煌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广东中建诚建设工程有限公司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广东中捷建设有限公司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广东中京建设有限公司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广东中骏建设工程有限公司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广东中凯建设工程有限公司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广东中科建设工程有限公司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广东中亮建设工程有限公司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广东中新建设有限公司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广东中信建江工程有限公司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广东中誉建设有限公司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广东中筑建设工程有限公司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广东中钻建设有限公司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广东众强建设工程有限公司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广东筑龙建安工程有限公司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广东晟强建设工程有限公司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广东晟源建设有限公司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广东祺商建设集团有限公司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广西远达建筑安装工程有限公司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广州诚润建筑工程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广州春涛园林建筑有限公司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广州大鹏建筑工程有限公司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广州海龙建设工程有限公司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广州海一建设工程有限公司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广州汉威装饰工程有限公司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广州恒天建筑工程有限公司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广州鸿星装饰设计工程有限公司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广州华鼎建设有限公司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广州华弘建设有限公司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广州嘉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晟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声学灯光工程有限公司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广州建潮建筑工程有限公司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广州建耀装饰工程有限公司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广州建总建筑工程有限公司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广州金盈工程有限公司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广州锦宇建筑工程有限公司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广州九诺实业有限公司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广州君兆建筑工程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广州开林装饰有限公司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广州力洋建设工程有限公司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广州联亚装饰有限公司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广州龙峰防水装饰工程有限公司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广州铝质装饰工程有限公司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广州茂达建筑工程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广州美霖装饰设计工程有限公司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广州敏城建设工程有限公司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广州勤晖建筑工程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广州荣祥中建筑工程有限公司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广州市奥克林建筑工程有限公司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广州市城建工程总承包有限公司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广州市创博机电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设备安装有限公司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广州市从化第四建筑工程有限公司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广州市第二装修有限公司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广州市第三建筑装修有限公司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广州市第四装修有限公司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广州市第一装修有限公司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广州市芳村建筑工程有限公司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广州市广从装修有限公司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广州市海珠水电装饰有限公司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广州市恒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盛建设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广州市花都第二建筑工程有限公司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广州市花都第一建筑工程有限公司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广州市花都第一市政工程建设有限公司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广州市华轩装饰设计有限公司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广州市黄埔建筑工程总公司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广州市汇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鹏建设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广州市机电安装有限公司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佳顺建筑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广州市江高建筑工程有限公司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广州市景兴建筑工程有限公司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林众建筑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广州市鲁班建筑科技集团股份有限公司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广州市美术有限公司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广州市美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璇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铭轩建筑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广州市三禾装饰设计有限公司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广州市设计院工程建设总承包公司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广州市盛州建筑工程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博建筑工程有限公司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广州市水电设备安装有限公司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广州市天河建安建筑有限公司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广州市艺都建筑装饰工程有限公司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广州市卓建工程有限公司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广州市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榄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核建筑工程有限公司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广州天翔建设工程有限公司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祥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粤建筑工程有限公司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广州雅侨设计装饰有限公司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广州一城建筑工程有限公司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广州致杰建设有限公司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广州中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太建筑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安装工程有限公司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广州峥嵘建筑工程有限公司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广州晟能电子科技有限公司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贵州信通达智能工程股份有限公司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汉通控股集团有限公司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河南省广宇建设集团有限公司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河源市金骏市政工程有限公司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河源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市贤兴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市政工程有限公司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河源市友兴建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筑装饰有限公司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湖南望新建设集团股份有限公司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湖南星大建设集团有限公司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华辉装修建筑工程有限公司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惠州市第一建筑工程有限公司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江苏五星建设集团有限公司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江西中林建设集团有限公司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金源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达建设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隆嘉建设集团有限公司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茂名建筑集团第二有限公司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茂名市电白华辉建筑工程有限公司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茂名市建筑集团有限公司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茂名市信宜建筑工程公司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梅州市建筑工程有限公司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南昌市路桥工程有限公司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南京恒天伟智能技术有限公司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汕头市长安建设有限公司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汕头市潮阳第三建筑总公司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汕头市潮阳第一建安总公司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汕头市潮阳建筑工程总公司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汕头市澄海区建筑总公司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达诚建筑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汕头市达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濠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建筑总公司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汕头市东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骏建设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汕头市河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浦建筑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总公司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汕头市建安（集团）公司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汕头市建安装饰工程总公司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汕头市金海建筑有限公司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汕头市金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龙建筑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汕头市雅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阁建筑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装饰有限公司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市振侨装修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工程总公司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汕头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市晖业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韶关市第一建筑工程公司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韶关市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曲江区盛业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韶关市武江建筑工程有限公司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韶关市新城兴建筑工程有限公司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韶关市住宅建筑工程有限公司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韶关新泰基建筑工程有限公司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深圳城市建筑装饰工程有限公司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深圳市博大建设集团有限公司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深圳市恒利建筑工程有限公司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华剑建设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深圳市金美装饰设计工程有限公司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深圳市金瑞工程有限公司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深圳市科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源建设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深圳市路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野建设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深圳市万萌建筑工程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深圳市维业装饰集团股份有限公司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深圳市中装建设集团股份有限公司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深圳市卓艺装饰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设计工程有限公司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深圳市坐标建筑装饰工程股份有限公司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深圳洲际建筑装饰集团有限公司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四川鼎恒建设工程有限公司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四川华西建筑装饰工程有限公司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武汉建工第一建筑有限公司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阳江市第四建筑工程有限公司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宇杰集团股份有限公司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裕通建工实业集团有限公司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湛江经济技术开发区耀华建筑装饰工程公司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湛江盛力建设工程有限公司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湛江市第十建筑工程公司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湛江市广州湾装饰工程公司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湛江市住宅建筑工程公司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中海</w:t>
            </w: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怡高建设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集团股份有限公司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中山市生力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机电安装工程有限公司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珠海市长润建设工程有限公司</w:t>
            </w:r>
          </w:p>
        </w:tc>
      </w:tr>
      <w:tr w:rsidR="00755BE2" w:rsidRPr="00755BE2" w:rsidTr="005E423A">
        <w:trPr>
          <w:trHeight w:val="27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3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BE2" w:rsidRPr="00755BE2" w:rsidRDefault="00755BE2" w:rsidP="0081710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江西省宏顺建筑工程</w:t>
            </w:r>
            <w:proofErr w:type="gramEnd"/>
            <w:r w:rsidRPr="00755B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</w:tbl>
    <w:p w:rsidR="00DF27C8" w:rsidRPr="00755BE2" w:rsidRDefault="00DF27C8" w:rsidP="005D230C">
      <w:pPr>
        <w:pStyle w:val="2"/>
        <w:spacing w:line="360" w:lineRule="auto"/>
        <w:ind w:firstLine="0"/>
        <w:rPr>
          <w:rFonts w:asciiTheme="minorEastAsia" w:eastAsiaTheme="minorEastAsia" w:hAnsiTheme="minorEastAsia" w:cs="Tahoma"/>
          <w:color w:val="000000"/>
          <w:sz w:val="21"/>
          <w:szCs w:val="21"/>
        </w:rPr>
      </w:pPr>
      <w:r w:rsidRPr="00755BE2">
        <w:rPr>
          <w:rFonts w:asciiTheme="minorEastAsia" w:eastAsiaTheme="minorEastAsia" w:hAnsiTheme="minorEastAsia" w:cs="Tahoma" w:hint="eastAsia"/>
          <w:color w:val="000000"/>
          <w:sz w:val="21"/>
          <w:szCs w:val="21"/>
        </w:rPr>
        <w:t>注：以上所有排名不分先后。</w:t>
      </w:r>
    </w:p>
    <w:p w:rsidR="005D230C" w:rsidRDefault="009B7DC7" w:rsidP="00002FF2">
      <w:pPr>
        <w:spacing w:line="360" w:lineRule="auto"/>
        <w:rPr>
          <w:rFonts w:asciiTheme="minorEastAsia" w:hAnsiTheme="minor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六</w:t>
      </w:r>
      <w:r w:rsidR="00DF27C8" w:rsidRPr="00002FF2">
        <w:rPr>
          <w:rFonts w:asciiTheme="minorEastAsia" w:hAnsiTheme="minorEastAsia" w:hint="eastAsia"/>
          <w:szCs w:val="21"/>
        </w:rPr>
        <w:t>、评审日期：</w:t>
      </w:r>
      <w:r w:rsidRPr="00002FF2">
        <w:rPr>
          <w:rFonts w:asciiTheme="minorEastAsia" w:hAnsiTheme="minorEastAsia" w:hint="eastAsia"/>
          <w:szCs w:val="21"/>
        </w:rPr>
        <w:t>2016-12-</w:t>
      </w:r>
      <w:r w:rsidR="000F5FAF" w:rsidRPr="00002FF2">
        <w:rPr>
          <w:rFonts w:asciiTheme="minorEastAsia" w:hAnsiTheme="minorEastAsia" w:hint="eastAsia"/>
          <w:szCs w:val="21"/>
        </w:rPr>
        <w:t>3</w:t>
      </w:r>
    </w:p>
    <w:p w:rsidR="00DF27C8" w:rsidRPr="00002FF2" w:rsidRDefault="00DF27C8" w:rsidP="00002FF2">
      <w:pPr>
        <w:spacing w:line="360" w:lineRule="auto"/>
        <w:rPr>
          <w:rFonts w:asciiTheme="minorEastAsia" w:hAnsiTheme="minor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评审地点：</w:t>
      </w:r>
      <w:r w:rsidR="000F5FAF" w:rsidRPr="007F4260">
        <w:rPr>
          <w:rFonts w:asciiTheme="minorEastAsia" w:hAnsiTheme="minorEastAsia"/>
          <w:szCs w:val="21"/>
        </w:rPr>
        <w:t>广州市天河区沙太南路163号，广州天虹锦都酒店管理有限公司（</w:t>
      </w:r>
      <w:proofErr w:type="gramStart"/>
      <w:r w:rsidR="000F5FAF" w:rsidRPr="007F4260">
        <w:rPr>
          <w:rFonts w:asciiTheme="minorEastAsia" w:hAnsiTheme="minorEastAsia"/>
          <w:szCs w:val="21"/>
        </w:rPr>
        <w:t>原天虹</w:t>
      </w:r>
      <w:proofErr w:type="gramEnd"/>
      <w:r w:rsidR="000F5FAF" w:rsidRPr="007F4260">
        <w:rPr>
          <w:rFonts w:asciiTheme="minorEastAsia" w:hAnsiTheme="minorEastAsia"/>
          <w:szCs w:val="21"/>
        </w:rPr>
        <w:t>宾馆）</w:t>
      </w:r>
    </w:p>
    <w:p w:rsidR="00DF27C8" w:rsidRPr="00002FF2" w:rsidRDefault="00DF27C8" w:rsidP="00002FF2">
      <w:pPr>
        <w:spacing w:line="360" w:lineRule="auto"/>
        <w:rPr>
          <w:rFonts w:asciiTheme="minorEastAsia" w:hAnsiTheme="minor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评审委员会（谈判小组、询价小组、磋商小组或单一来源采购小组）：</w:t>
      </w:r>
    </w:p>
    <w:p w:rsidR="00002FF2" w:rsidRPr="00755BE2" w:rsidRDefault="00DF27C8" w:rsidP="00002FF2">
      <w:pPr>
        <w:spacing w:line="360" w:lineRule="auto"/>
        <w:rPr>
          <w:rFonts w:asciiTheme="minorEastAsia" w:hAnsiTheme="minorEastAsia"/>
          <w:szCs w:val="21"/>
        </w:rPr>
      </w:pPr>
      <w:r w:rsidRPr="00755BE2">
        <w:rPr>
          <w:rFonts w:asciiTheme="minorEastAsia" w:hAnsiTheme="minorEastAsia" w:hint="eastAsia"/>
          <w:szCs w:val="21"/>
        </w:rPr>
        <w:t>负责人：</w:t>
      </w:r>
      <w:r w:rsidR="00755BE2" w:rsidRPr="00755BE2">
        <w:rPr>
          <w:rFonts w:asciiTheme="minorEastAsia" w:hAnsiTheme="minorEastAsia" w:hint="eastAsia"/>
          <w:szCs w:val="21"/>
        </w:rPr>
        <w:t>彭湘凯</w:t>
      </w:r>
      <w:r w:rsidRPr="00755BE2">
        <w:rPr>
          <w:rFonts w:asciiTheme="minorEastAsia" w:hAnsiTheme="minorEastAsia" w:hint="eastAsia"/>
          <w:szCs w:val="21"/>
        </w:rPr>
        <w:t>（民主推选为评委主任）</w:t>
      </w:r>
    </w:p>
    <w:p w:rsidR="005E423A" w:rsidRDefault="00755BE2" w:rsidP="00002FF2">
      <w:pPr>
        <w:spacing w:line="360" w:lineRule="auto"/>
        <w:rPr>
          <w:rFonts w:ascii="Tahoma" w:hAnsi="Tahoma" w:cs="Tahoma" w:hint="eastAsia"/>
          <w:color w:val="000000"/>
          <w:szCs w:val="21"/>
        </w:rPr>
      </w:pPr>
      <w:r w:rsidRPr="009B410A">
        <w:rPr>
          <w:rFonts w:ascii="Tahoma" w:hAnsi="Tahoma" w:cs="Tahoma" w:hint="eastAsia"/>
          <w:color w:val="000000"/>
          <w:szCs w:val="21"/>
        </w:rPr>
        <w:t>林少凤</w:t>
      </w:r>
      <w:r>
        <w:rPr>
          <w:rFonts w:ascii="Tahoma" w:hAnsi="Tahoma" w:cs="Tahoma" w:hint="eastAsia"/>
          <w:color w:val="000000"/>
          <w:szCs w:val="21"/>
        </w:rPr>
        <w:t>、</w:t>
      </w:r>
      <w:r w:rsidRPr="009B410A">
        <w:rPr>
          <w:rFonts w:ascii="Tahoma" w:hAnsi="Tahoma" w:cs="Tahoma" w:hint="eastAsia"/>
          <w:color w:val="000000"/>
          <w:szCs w:val="21"/>
        </w:rPr>
        <w:t>张伟山、巫建忠、彭湘凯（民主推选为评委主任、）欧逊、刘宏明、陈清</w:t>
      </w:r>
    </w:p>
    <w:p w:rsidR="00DF27C8" w:rsidRPr="00002FF2" w:rsidRDefault="007C30F1" w:rsidP="00002FF2">
      <w:pPr>
        <w:spacing w:line="360" w:lineRule="auto"/>
        <w:rPr>
          <w:rFonts w:asciiTheme="minorEastAsia" w:hAnsiTheme="minor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七</w:t>
      </w:r>
      <w:r w:rsidR="00DF27C8" w:rsidRPr="00002FF2">
        <w:rPr>
          <w:rFonts w:asciiTheme="minorEastAsia" w:hAnsiTheme="minorEastAsia" w:hint="eastAsia"/>
          <w:szCs w:val="21"/>
        </w:rPr>
        <w:t>、本公告期限1个工作日。</w:t>
      </w:r>
    </w:p>
    <w:p w:rsidR="00DF27C8" w:rsidRPr="00002FF2" w:rsidRDefault="007C30F1" w:rsidP="00002FF2">
      <w:pPr>
        <w:spacing w:line="360" w:lineRule="auto"/>
        <w:rPr>
          <w:rFonts w:asciiTheme="minorEastAsia" w:hAnsiTheme="minor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八</w:t>
      </w:r>
      <w:r w:rsidR="00DF27C8" w:rsidRPr="00002FF2">
        <w:rPr>
          <w:rFonts w:asciiTheme="minorEastAsia" w:hAnsiTheme="minorEastAsia" w:hint="eastAsia"/>
          <w:szCs w:val="21"/>
        </w:rPr>
        <w:t>、联系事项：</w:t>
      </w:r>
    </w:p>
    <w:p w:rsidR="00DF27C8" w:rsidRPr="00002FF2" w:rsidRDefault="00DF27C8" w:rsidP="00002FF2">
      <w:pPr>
        <w:spacing w:line="360" w:lineRule="auto"/>
        <w:rPr>
          <w:rFonts w:asciiTheme="minorEastAsia" w:hAnsiTheme="minor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（</w:t>
      </w:r>
      <w:r w:rsidR="00002FF2" w:rsidRPr="00002FF2">
        <w:rPr>
          <w:rFonts w:asciiTheme="minorEastAsia" w:hAnsiTheme="minorEastAsia" w:hint="eastAsia"/>
          <w:szCs w:val="21"/>
        </w:rPr>
        <w:t>一</w:t>
      </w:r>
      <w:r w:rsidRPr="00002FF2">
        <w:rPr>
          <w:rFonts w:asciiTheme="minorEastAsia" w:hAnsiTheme="minorEastAsia" w:hint="eastAsia"/>
          <w:szCs w:val="21"/>
        </w:rPr>
        <w:t>）采购代理机构联系人 ：</w:t>
      </w:r>
      <w:r w:rsidR="00002FF2" w:rsidRPr="00002FF2">
        <w:rPr>
          <w:rFonts w:asciiTheme="minorEastAsia" w:hAnsiTheme="minorEastAsia" w:hint="eastAsia"/>
          <w:szCs w:val="21"/>
        </w:rPr>
        <w:t>黄</w:t>
      </w:r>
      <w:r w:rsidR="009B7DC7" w:rsidRPr="00002FF2">
        <w:rPr>
          <w:rFonts w:asciiTheme="minorEastAsia" w:hAnsiTheme="minorEastAsia" w:hint="eastAsia"/>
          <w:szCs w:val="21"/>
        </w:rPr>
        <w:t>小姐</w:t>
      </w:r>
      <w:r w:rsidRPr="00002FF2">
        <w:rPr>
          <w:rFonts w:asciiTheme="minorEastAsia" w:hAnsiTheme="minorEastAsia" w:hint="eastAsia"/>
          <w:szCs w:val="21"/>
        </w:rPr>
        <w:t xml:space="preserve">  </w:t>
      </w:r>
      <w:r w:rsidR="005E423A">
        <w:rPr>
          <w:rFonts w:asciiTheme="minorEastAsia" w:hAnsiTheme="minorEastAsia" w:hint="eastAsia"/>
          <w:szCs w:val="21"/>
        </w:rPr>
        <w:t xml:space="preserve">                    </w:t>
      </w:r>
      <w:r w:rsidRPr="00002FF2">
        <w:rPr>
          <w:rFonts w:asciiTheme="minorEastAsia" w:hAnsiTheme="minorEastAsia" w:hint="eastAsia"/>
          <w:szCs w:val="21"/>
        </w:rPr>
        <w:t>联系电话：020-627916</w:t>
      </w:r>
      <w:r w:rsidR="00002FF2" w:rsidRPr="00002FF2">
        <w:rPr>
          <w:rFonts w:asciiTheme="minorEastAsia" w:hAnsiTheme="minorEastAsia" w:hint="eastAsia"/>
          <w:szCs w:val="21"/>
        </w:rPr>
        <w:t>5</w:t>
      </w:r>
      <w:r w:rsidR="009B7DC7" w:rsidRPr="00002FF2">
        <w:rPr>
          <w:rFonts w:asciiTheme="minorEastAsia" w:hAnsiTheme="minorEastAsia" w:hint="eastAsia"/>
          <w:szCs w:val="21"/>
        </w:rPr>
        <w:t>2</w:t>
      </w:r>
    </w:p>
    <w:p w:rsidR="007C30F1" w:rsidRDefault="00DF27C8" w:rsidP="00755BE2">
      <w:pPr>
        <w:spacing w:line="360" w:lineRule="auto"/>
        <w:rPr>
          <w:rFonts w:asciiTheme="minorEastAsia" w:hAnsiTheme="minorEastAsia" w:hint="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各有关当事人对中标、成交结果有异议的，可以在中标、成交公告发布之日起7个工作日内以书面形式向（政府采购代理机构）（或采购人）提出质疑，逾期将依法不予受理。</w:t>
      </w:r>
    </w:p>
    <w:p w:rsidR="005E423A" w:rsidRPr="00002FF2" w:rsidRDefault="005E423A" w:rsidP="00755BE2">
      <w:pPr>
        <w:spacing w:line="360" w:lineRule="auto"/>
        <w:rPr>
          <w:rFonts w:asciiTheme="minorEastAsia" w:hAnsiTheme="minorEastAsia"/>
          <w:szCs w:val="21"/>
        </w:rPr>
      </w:pPr>
    </w:p>
    <w:p w:rsidR="00DF27C8" w:rsidRPr="00002FF2" w:rsidRDefault="00DF27C8" w:rsidP="00002FF2">
      <w:pPr>
        <w:spacing w:line="360" w:lineRule="auto"/>
        <w:jc w:val="right"/>
        <w:rPr>
          <w:rFonts w:asciiTheme="minorEastAsia" w:hAnsiTheme="minor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发布人：广东省政府采购中心</w:t>
      </w:r>
    </w:p>
    <w:p w:rsidR="00FC210B" w:rsidRPr="00002FF2" w:rsidRDefault="00DF27C8" w:rsidP="00755BE2">
      <w:pPr>
        <w:spacing w:line="360" w:lineRule="auto"/>
        <w:jc w:val="right"/>
        <w:rPr>
          <w:rFonts w:asciiTheme="minorEastAsia" w:hAnsiTheme="minorEastAsia"/>
          <w:szCs w:val="21"/>
        </w:rPr>
      </w:pPr>
      <w:r w:rsidRPr="00002FF2">
        <w:rPr>
          <w:rFonts w:asciiTheme="minorEastAsia" w:hAnsiTheme="minorEastAsia" w:hint="eastAsia"/>
          <w:szCs w:val="21"/>
        </w:rPr>
        <w:t>发布时间：2016年12月</w:t>
      </w:r>
      <w:r w:rsidR="00341171" w:rsidRPr="00002FF2">
        <w:rPr>
          <w:rFonts w:asciiTheme="minorEastAsia" w:hAnsiTheme="minorEastAsia" w:hint="eastAsia"/>
          <w:szCs w:val="21"/>
        </w:rPr>
        <w:t>1</w:t>
      </w:r>
      <w:r w:rsidR="005D230C">
        <w:rPr>
          <w:rFonts w:asciiTheme="minorEastAsia" w:hAnsiTheme="minorEastAsia" w:hint="eastAsia"/>
          <w:szCs w:val="21"/>
        </w:rPr>
        <w:t>6</w:t>
      </w:r>
      <w:r w:rsidRPr="00002FF2">
        <w:rPr>
          <w:rFonts w:asciiTheme="minorEastAsia" w:hAnsiTheme="minorEastAsia" w:hint="eastAsia"/>
          <w:szCs w:val="21"/>
        </w:rPr>
        <w:t>日</w:t>
      </w:r>
    </w:p>
    <w:sectPr w:rsidR="00FC210B" w:rsidRPr="00002FF2" w:rsidSect="00FC2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D7E" w:rsidRDefault="006C2D7E" w:rsidP="00DF27C8">
      <w:r>
        <w:separator/>
      </w:r>
    </w:p>
  </w:endnote>
  <w:endnote w:type="continuationSeparator" w:id="1">
    <w:p w:rsidR="006C2D7E" w:rsidRDefault="006C2D7E" w:rsidP="00DF2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D7E" w:rsidRDefault="006C2D7E" w:rsidP="00DF27C8">
      <w:r>
        <w:separator/>
      </w:r>
    </w:p>
  </w:footnote>
  <w:footnote w:type="continuationSeparator" w:id="1">
    <w:p w:rsidR="006C2D7E" w:rsidRDefault="006C2D7E" w:rsidP="00DF2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92C"/>
    <w:multiLevelType w:val="hybridMultilevel"/>
    <w:tmpl w:val="7C621A0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2C37F7C"/>
    <w:multiLevelType w:val="singleLevel"/>
    <w:tmpl w:val="FD32214A"/>
    <w:lvl w:ilvl="0">
      <w:start w:val="1"/>
      <w:numFmt w:val="decimal"/>
      <w:lvlText w:val="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</w:abstractNum>
  <w:abstractNum w:abstractNumId="2">
    <w:nsid w:val="17D91125"/>
    <w:multiLevelType w:val="hybridMultilevel"/>
    <w:tmpl w:val="3E76B92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>
    <w:nsid w:val="19A179C5"/>
    <w:multiLevelType w:val="hybridMultilevel"/>
    <w:tmpl w:val="D8BE7982"/>
    <w:lvl w:ilvl="0" w:tplc="FFFFFFFF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FFFFFFFF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3" w:tplc="D99CD27C">
      <w:start w:val="7"/>
      <w:numFmt w:val="decimal"/>
      <w:lvlText w:val="%4、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>
    <w:nsid w:val="2017371F"/>
    <w:multiLevelType w:val="multilevel"/>
    <w:tmpl w:val="C16E4C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160"/>
      </w:pPr>
      <w:rPr>
        <w:rFonts w:cs="Times New Roman" w:hint="default"/>
      </w:rPr>
    </w:lvl>
  </w:abstractNum>
  <w:abstractNum w:abstractNumId="5">
    <w:nsid w:val="2A7A4378"/>
    <w:multiLevelType w:val="hybridMultilevel"/>
    <w:tmpl w:val="5A12FEFC"/>
    <w:lvl w:ilvl="0" w:tplc="83BAEC00">
      <w:start w:val="1"/>
      <w:numFmt w:val="lowerLetter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6">
    <w:nsid w:val="317211AB"/>
    <w:multiLevelType w:val="multilevel"/>
    <w:tmpl w:val="06DEC4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31814F1F"/>
    <w:multiLevelType w:val="multilevel"/>
    <w:tmpl w:val="D8BE7982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3">
      <w:start w:val="7"/>
      <w:numFmt w:val="decimal"/>
      <w:lvlText w:val="%4、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>
    <w:nsid w:val="32E06F0C"/>
    <w:multiLevelType w:val="hybridMultilevel"/>
    <w:tmpl w:val="FF76EC46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9">
    <w:nsid w:val="3B3C3DDF"/>
    <w:multiLevelType w:val="hybridMultilevel"/>
    <w:tmpl w:val="4984DEF4"/>
    <w:lvl w:ilvl="0" w:tplc="B7B8BCEC">
      <w:start w:val="2"/>
      <w:numFmt w:val="bullet"/>
      <w:lvlText w:val="·"/>
      <w:lvlJc w:val="left"/>
      <w:pPr>
        <w:ind w:left="78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3B6F4E4C"/>
    <w:multiLevelType w:val="multilevel"/>
    <w:tmpl w:val="53788D92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>
    <w:nsid w:val="3CAB20B4"/>
    <w:multiLevelType w:val="multilevel"/>
    <w:tmpl w:val="06DEC4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3D093B02"/>
    <w:multiLevelType w:val="multilevel"/>
    <w:tmpl w:val="06DEC4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D0C470E"/>
    <w:multiLevelType w:val="multilevel"/>
    <w:tmpl w:val="2CB217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eastAsia"/>
      </w:rPr>
    </w:lvl>
  </w:abstractNum>
  <w:abstractNum w:abstractNumId="14">
    <w:nsid w:val="45AF1206"/>
    <w:multiLevelType w:val="hybridMultilevel"/>
    <w:tmpl w:val="4FCA745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58724A82"/>
    <w:multiLevelType w:val="hybridMultilevel"/>
    <w:tmpl w:val="4D2C257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6">
    <w:nsid w:val="58BA268B"/>
    <w:multiLevelType w:val="multilevel"/>
    <w:tmpl w:val="772A220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Arial" w:hAnsi="Arial" w:cs="Times New Roman" w:hint="default"/>
      </w:rPr>
    </w:lvl>
    <w:lvl w:ilvl="1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7">
    <w:nsid w:val="58D9518D"/>
    <w:multiLevelType w:val="hybridMultilevel"/>
    <w:tmpl w:val="64F0A7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>
    <w:nsid w:val="59850833"/>
    <w:multiLevelType w:val="hybridMultilevel"/>
    <w:tmpl w:val="95BE23D4"/>
    <w:lvl w:ilvl="0" w:tplc="FFFFFFF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59E031DE"/>
    <w:multiLevelType w:val="hybridMultilevel"/>
    <w:tmpl w:val="8E56DA36"/>
    <w:lvl w:ilvl="0" w:tplc="C706C3A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0">
    <w:nsid w:val="5DBC2D87"/>
    <w:multiLevelType w:val="hybridMultilevel"/>
    <w:tmpl w:val="8E4C702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1">
    <w:nsid w:val="5E6627C7"/>
    <w:multiLevelType w:val="hybridMultilevel"/>
    <w:tmpl w:val="6A72392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2">
    <w:nsid w:val="605F5FF2"/>
    <w:multiLevelType w:val="hybridMultilevel"/>
    <w:tmpl w:val="06DEC48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60902C50"/>
    <w:multiLevelType w:val="multilevel"/>
    <w:tmpl w:val="7C621A0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>
    <w:nsid w:val="631A2237"/>
    <w:multiLevelType w:val="hybridMultilevel"/>
    <w:tmpl w:val="789A352E"/>
    <w:lvl w:ilvl="0" w:tplc="FFFFFFFF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5">
    <w:nsid w:val="65D43682"/>
    <w:multiLevelType w:val="hybridMultilevel"/>
    <w:tmpl w:val="9A2AA9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>
    <w:nsid w:val="68BA719A"/>
    <w:multiLevelType w:val="hybridMultilevel"/>
    <w:tmpl w:val="772A2204"/>
    <w:lvl w:ilvl="0" w:tplc="A7D4F5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Arial" w:hAnsi="Arial" w:cs="Times New Roman" w:hint="default"/>
      </w:rPr>
    </w:lvl>
    <w:lvl w:ilvl="1" w:tplc="FFFFFFFF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7">
    <w:nsid w:val="69472301"/>
    <w:multiLevelType w:val="multilevel"/>
    <w:tmpl w:val="FF76EC4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8">
    <w:nsid w:val="69DA0C81"/>
    <w:multiLevelType w:val="hybridMultilevel"/>
    <w:tmpl w:val="EA72A43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>
    <w:nsid w:val="6B7A084D"/>
    <w:multiLevelType w:val="multilevel"/>
    <w:tmpl w:val="772A220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Arial" w:hAnsi="Arial" w:cs="Times New Roman" w:hint="default"/>
      </w:rPr>
    </w:lvl>
    <w:lvl w:ilvl="1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0">
    <w:nsid w:val="6DCC7D41"/>
    <w:multiLevelType w:val="multilevel"/>
    <w:tmpl w:val="4D2C257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1">
    <w:nsid w:val="6DD8513D"/>
    <w:multiLevelType w:val="hybridMultilevel"/>
    <w:tmpl w:val="9878DA2C"/>
    <w:lvl w:ilvl="0" w:tplc="A7D4F5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>
    <w:nsid w:val="7FF411B1"/>
    <w:multiLevelType w:val="hybridMultilevel"/>
    <w:tmpl w:val="A79EFF50"/>
    <w:lvl w:ilvl="0" w:tplc="FFFFFFF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  <w:rPr>
        <w:rFonts w:cs="Times New Roman"/>
      </w:rPr>
    </w:lvl>
  </w:abstractNum>
  <w:num w:numId="1">
    <w:abstractNumId w:val="3"/>
  </w:num>
  <w:num w:numId="2">
    <w:abstractNumId w:val="24"/>
  </w:num>
  <w:num w:numId="3">
    <w:abstractNumId w:val="26"/>
  </w:num>
  <w:num w:numId="4">
    <w:abstractNumId w:val="13"/>
  </w:num>
  <w:num w:numId="5">
    <w:abstractNumId w:val="1"/>
  </w:num>
  <w:num w:numId="6">
    <w:abstractNumId w:val="17"/>
  </w:num>
  <w:num w:numId="7">
    <w:abstractNumId w:val="25"/>
  </w:num>
  <w:num w:numId="8">
    <w:abstractNumId w:val="29"/>
  </w:num>
  <w:num w:numId="9">
    <w:abstractNumId w:val="8"/>
  </w:num>
  <w:num w:numId="10">
    <w:abstractNumId w:val="27"/>
  </w:num>
  <w:num w:numId="11">
    <w:abstractNumId w:val="2"/>
  </w:num>
  <w:num w:numId="12">
    <w:abstractNumId w:val="10"/>
  </w:num>
  <w:num w:numId="13">
    <w:abstractNumId w:val="32"/>
  </w:num>
  <w:num w:numId="14">
    <w:abstractNumId w:val="20"/>
  </w:num>
  <w:num w:numId="15">
    <w:abstractNumId w:val="21"/>
  </w:num>
  <w:num w:numId="16">
    <w:abstractNumId w:val="19"/>
  </w:num>
  <w:num w:numId="17">
    <w:abstractNumId w:val="18"/>
  </w:num>
  <w:num w:numId="18">
    <w:abstractNumId w:val="7"/>
  </w:num>
  <w:num w:numId="19">
    <w:abstractNumId w:val="22"/>
  </w:num>
  <w:num w:numId="20">
    <w:abstractNumId w:val="14"/>
  </w:num>
  <w:num w:numId="21">
    <w:abstractNumId w:val="12"/>
  </w:num>
  <w:num w:numId="22">
    <w:abstractNumId w:val="6"/>
  </w:num>
  <w:num w:numId="23">
    <w:abstractNumId w:val="0"/>
  </w:num>
  <w:num w:numId="24">
    <w:abstractNumId w:val="23"/>
  </w:num>
  <w:num w:numId="25">
    <w:abstractNumId w:val="16"/>
  </w:num>
  <w:num w:numId="26">
    <w:abstractNumId w:val="31"/>
  </w:num>
  <w:num w:numId="27">
    <w:abstractNumId w:val="11"/>
  </w:num>
  <w:num w:numId="28">
    <w:abstractNumId w:val="15"/>
  </w:num>
  <w:num w:numId="29">
    <w:abstractNumId w:val="30"/>
  </w:num>
  <w:num w:numId="30">
    <w:abstractNumId w:val="28"/>
  </w:num>
  <w:num w:numId="31">
    <w:abstractNumId w:val="4"/>
  </w:num>
  <w:num w:numId="32">
    <w:abstractNumId w:val="5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7C8"/>
    <w:rsid w:val="00002FF2"/>
    <w:rsid w:val="00093B71"/>
    <w:rsid w:val="000D00C3"/>
    <w:rsid w:val="000F33CA"/>
    <w:rsid w:val="000F5FAF"/>
    <w:rsid w:val="0024283C"/>
    <w:rsid w:val="00255C5E"/>
    <w:rsid w:val="0029262C"/>
    <w:rsid w:val="00341171"/>
    <w:rsid w:val="00382A85"/>
    <w:rsid w:val="003D4AE8"/>
    <w:rsid w:val="003E615E"/>
    <w:rsid w:val="00542B8A"/>
    <w:rsid w:val="00557CD6"/>
    <w:rsid w:val="005D230C"/>
    <w:rsid w:val="005E423A"/>
    <w:rsid w:val="006C2D7E"/>
    <w:rsid w:val="00730D58"/>
    <w:rsid w:val="00755BE2"/>
    <w:rsid w:val="007C30F1"/>
    <w:rsid w:val="009B7DC7"/>
    <w:rsid w:val="00A75A93"/>
    <w:rsid w:val="00DA304D"/>
    <w:rsid w:val="00DF27C8"/>
    <w:rsid w:val="00FA41D1"/>
    <w:rsid w:val="00FB5FA9"/>
    <w:rsid w:val="00FC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27C8"/>
    <w:rPr>
      <w:sz w:val="18"/>
      <w:szCs w:val="18"/>
    </w:rPr>
  </w:style>
  <w:style w:type="character" w:styleId="a5">
    <w:name w:val="Hyperlink"/>
    <w:basedOn w:val="a0"/>
    <w:uiPriority w:val="99"/>
    <w:rsid w:val="00DF27C8"/>
    <w:rPr>
      <w:rFonts w:cs="Times New Roman"/>
      <w:color w:val="0000FF"/>
      <w:u w:val="single"/>
    </w:rPr>
  </w:style>
  <w:style w:type="paragraph" w:styleId="a6">
    <w:name w:val="Body Text Indent"/>
    <w:basedOn w:val="a"/>
    <w:link w:val="Char1"/>
    <w:uiPriority w:val="99"/>
    <w:rsid w:val="00DF27C8"/>
    <w:pPr>
      <w:ind w:firstLineChars="200" w:firstLine="420"/>
    </w:pPr>
    <w:rPr>
      <w:rFonts w:ascii="Arial" w:eastAsia="宋体" w:hAnsi="Arial" w:cs="Times New Roman"/>
      <w:szCs w:val="20"/>
    </w:rPr>
  </w:style>
  <w:style w:type="character" w:customStyle="1" w:styleId="Char1">
    <w:name w:val="正文文本缩进 Char"/>
    <w:basedOn w:val="a0"/>
    <w:link w:val="a6"/>
    <w:uiPriority w:val="99"/>
    <w:rsid w:val="00DF27C8"/>
    <w:rPr>
      <w:rFonts w:ascii="Arial" w:eastAsia="宋体" w:hAnsi="Arial" w:cs="Times New Roman"/>
      <w:szCs w:val="20"/>
    </w:rPr>
  </w:style>
  <w:style w:type="character" w:styleId="a7">
    <w:name w:val="page number"/>
    <w:basedOn w:val="a0"/>
    <w:uiPriority w:val="99"/>
    <w:rsid w:val="00DF27C8"/>
    <w:rPr>
      <w:rFonts w:cs="Times New Roman"/>
    </w:rPr>
  </w:style>
  <w:style w:type="paragraph" w:styleId="2">
    <w:name w:val="Body Text Indent 2"/>
    <w:basedOn w:val="a"/>
    <w:link w:val="2Char"/>
    <w:uiPriority w:val="99"/>
    <w:rsid w:val="00DF27C8"/>
    <w:pPr>
      <w:spacing w:line="500" w:lineRule="atLeast"/>
      <w:ind w:firstLine="420"/>
    </w:pPr>
    <w:rPr>
      <w:rFonts w:ascii="Arial" w:eastAsia="宋体" w:hAnsi="Arial" w:cs="Times New Roman"/>
      <w:sz w:val="24"/>
      <w:szCs w:val="20"/>
    </w:rPr>
  </w:style>
  <w:style w:type="character" w:customStyle="1" w:styleId="2Char">
    <w:name w:val="正文文本缩进 2 Char"/>
    <w:basedOn w:val="a0"/>
    <w:link w:val="2"/>
    <w:uiPriority w:val="99"/>
    <w:rsid w:val="00DF27C8"/>
    <w:rPr>
      <w:rFonts w:ascii="Arial" w:eastAsia="宋体" w:hAnsi="Arial" w:cs="Times New Roman"/>
      <w:sz w:val="24"/>
      <w:szCs w:val="20"/>
    </w:rPr>
  </w:style>
  <w:style w:type="paragraph" w:styleId="a8">
    <w:name w:val="Balloon Text"/>
    <w:basedOn w:val="a"/>
    <w:link w:val="Char2"/>
    <w:uiPriority w:val="99"/>
    <w:semiHidden/>
    <w:rsid w:val="00DF27C8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F27C8"/>
    <w:rPr>
      <w:rFonts w:ascii="Times New Roman" w:eastAsia="宋体" w:hAnsi="Times New Roman" w:cs="Times New Roman"/>
      <w:sz w:val="18"/>
      <w:szCs w:val="18"/>
    </w:rPr>
  </w:style>
  <w:style w:type="paragraph" w:styleId="a9">
    <w:name w:val="Document Map"/>
    <w:basedOn w:val="a"/>
    <w:link w:val="Char3"/>
    <w:rsid w:val="00DF27C8"/>
    <w:rPr>
      <w:rFonts w:ascii="宋体" w:eastAsia="宋体" w:hAnsi="Times New Roman" w:cs="Times New Roman"/>
      <w:sz w:val="18"/>
      <w:szCs w:val="18"/>
    </w:rPr>
  </w:style>
  <w:style w:type="character" w:customStyle="1" w:styleId="Char3">
    <w:name w:val="文档结构图 Char"/>
    <w:basedOn w:val="a0"/>
    <w:link w:val="a9"/>
    <w:rsid w:val="00DF27C8"/>
    <w:rPr>
      <w:rFonts w:ascii="宋体" w:eastAsia="宋体" w:hAnsi="Times New Roman" w:cs="Times New Roman"/>
      <w:sz w:val="18"/>
      <w:szCs w:val="18"/>
    </w:rPr>
  </w:style>
  <w:style w:type="character" w:styleId="aa">
    <w:name w:val="Strong"/>
    <w:basedOn w:val="a0"/>
    <w:qFormat/>
    <w:rsid w:val="00DF27C8"/>
    <w:rPr>
      <w:b/>
      <w:bCs/>
    </w:rPr>
  </w:style>
  <w:style w:type="character" w:styleId="ab">
    <w:name w:val="FollowedHyperlink"/>
    <w:basedOn w:val="a0"/>
    <w:uiPriority w:val="99"/>
    <w:unhideWhenUsed/>
    <w:rsid w:val="00DF27C8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DF27C8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font5">
    <w:name w:val="font5"/>
    <w:basedOn w:val="a"/>
    <w:rsid w:val="00DF27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DF27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DF27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DF27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0D00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02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8508">
                  <w:marLeft w:val="0"/>
                  <w:marRight w:val="0"/>
                  <w:marTop w:val="0"/>
                  <w:marBottom w:val="0"/>
                  <w:divBdr>
                    <w:top w:val="single" w:sz="2" w:space="11" w:color="DADADA"/>
                    <w:left w:val="single" w:sz="6" w:space="11" w:color="DADADA"/>
                    <w:bottom w:val="single" w:sz="6" w:space="11" w:color="DADADA"/>
                    <w:right w:val="single" w:sz="6" w:space="11" w:color="DADADA"/>
                  </w:divBdr>
                  <w:divsChild>
                    <w:div w:id="86883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89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7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55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胡媛媛</dc:creator>
  <cp:lastModifiedBy>黄秀英</cp:lastModifiedBy>
  <cp:revision>8</cp:revision>
  <dcterms:created xsi:type="dcterms:W3CDTF">2016-12-15T08:07:00Z</dcterms:created>
  <dcterms:modified xsi:type="dcterms:W3CDTF">2016-12-16T01:39:00Z</dcterms:modified>
</cp:coreProperties>
</file>